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6D" w:rsidRPr="00D329D9" w:rsidRDefault="00D329D9">
      <w:pPr>
        <w:rPr>
          <w:b/>
          <w:u w:val="single"/>
        </w:rPr>
      </w:pPr>
      <w:r w:rsidRPr="00D329D9">
        <w:rPr>
          <w:b/>
          <w:u w:val="single"/>
        </w:rPr>
        <w:t>FNOGEC 31-03-2017</w:t>
      </w:r>
    </w:p>
    <w:p w:rsidR="00D329D9" w:rsidRDefault="00D329D9"/>
    <w:p w:rsidR="00D329D9" w:rsidRDefault="00002F6A" w:rsidP="00002F6A">
      <w:pPr>
        <w:pStyle w:val="Paragraphedeliste"/>
        <w:numPr>
          <w:ilvl w:val="0"/>
          <w:numId w:val="1"/>
        </w:numPr>
      </w:pPr>
      <w:r>
        <w:t>Reclassement : utiliser le kit d’inaptitude sur le kit de la FNOGEC, préférer les termes « d’accompagnement de projet professionnel » plutôt que d’inaptitude.</w:t>
      </w:r>
    </w:p>
    <w:p w:rsidR="00420C80" w:rsidRDefault="00420C80" w:rsidP="00420C80">
      <w:pPr>
        <w:pStyle w:val="Paragraphedeliste"/>
      </w:pPr>
    </w:p>
    <w:p w:rsidR="00002F6A" w:rsidRDefault="00002F6A" w:rsidP="00002F6A">
      <w:pPr>
        <w:pStyle w:val="Paragraphedeliste"/>
        <w:numPr>
          <w:ilvl w:val="0"/>
          <w:numId w:val="1"/>
        </w:numPr>
      </w:pPr>
      <w:r>
        <w:t xml:space="preserve">Formation : Aurélie DELGOVE </w:t>
      </w:r>
      <w:r w:rsidR="00075D54">
        <w:t xml:space="preserve">salariée du collège employeur </w:t>
      </w:r>
      <w:r>
        <w:t>est à la disposition de tous les établissements pour</w:t>
      </w:r>
      <w:r w:rsidR="002A1E77">
        <w:t xml:space="preserve"> tout renseignement concernant </w:t>
      </w:r>
      <w:r>
        <w:t xml:space="preserve">les questions </w:t>
      </w:r>
      <w:r w:rsidR="00075D54">
        <w:t>ayant trait à la formation continue.</w:t>
      </w:r>
    </w:p>
    <w:p w:rsidR="00002F6A" w:rsidRDefault="002A1E77" w:rsidP="00420C80">
      <w:pPr>
        <w:pStyle w:val="Paragraphedeliste"/>
      </w:pPr>
      <w:r>
        <w:t>Logique de la personnalisation de la formation au détriment du collectif</w:t>
      </w:r>
    </w:p>
    <w:p w:rsidR="002A1E77" w:rsidRDefault="002A1E77" w:rsidP="00420C80">
      <w:pPr>
        <w:pStyle w:val="Paragraphedeliste"/>
      </w:pPr>
      <w:r>
        <w:t xml:space="preserve">Identification des compétences de chacun </w:t>
      </w:r>
    </w:p>
    <w:p w:rsidR="002A1E77" w:rsidRDefault="002A1E77" w:rsidP="00420C80">
      <w:pPr>
        <w:pStyle w:val="Paragraphedeliste"/>
      </w:pPr>
      <w:r w:rsidRPr="002A1E77">
        <w:rPr>
          <w:highlight w:val="yellow"/>
        </w:rPr>
        <w:t>Attention aux CAE/CUI : l’accompagnement de la personne doit lui permettre un retour à l’emploi, identification du projet personnel : voir sur le site de la FNOGEC un outil disponible pour la mise en place d’un livret d’accueil</w:t>
      </w:r>
    </w:p>
    <w:p w:rsidR="002A1E77" w:rsidRDefault="001F4BCC" w:rsidP="00420C80">
      <w:pPr>
        <w:pStyle w:val="Paragraphedeliste"/>
      </w:pPr>
      <w:r>
        <w:t>Inventaire des formations utilisables en CPF sur le site FNOGEC</w:t>
      </w:r>
    </w:p>
    <w:p w:rsidR="00497C40" w:rsidRPr="00497C40" w:rsidRDefault="00497C40" w:rsidP="00497C40">
      <w:pPr>
        <w:pStyle w:val="Paragraphedeliste"/>
        <w:numPr>
          <w:ilvl w:val="0"/>
          <w:numId w:val="1"/>
        </w:numPr>
        <w:rPr>
          <w:highlight w:val="yellow"/>
        </w:rPr>
      </w:pPr>
      <w:r w:rsidRPr="00497C40">
        <w:rPr>
          <w:highlight w:val="yellow"/>
        </w:rPr>
        <w:t>Regroupement des conventions : IDCC 3218</w:t>
      </w:r>
    </w:p>
    <w:p w:rsidR="00497C40" w:rsidRDefault="00497C40" w:rsidP="00497C40">
      <w:pPr>
        <w:pStyle w:val="Paragraphedeliste"/>
        <w:numPr>
          <w:ilvl w:val="0"/>
          <w:numId w:val="1"/>
        </w:numPr>
      </w:pPr>
      <w:r>
        <w:t>Il est conseillé d’attendre quelques mois de modifier l’IDCC dans la DSN</w:t>
      </w:r>
    </w:p>
    <w:p w:rsidR="00497C40" w:rsidRDefault="00497C40" w:rsidP="00497C40">
      <w:pPr>
        <w:pStyle w:val="Paragraphedeliste"/>
        <w:numPr>
          <w:ilvl w:val="0"/>
          <w:numId w:val="1"/>
        </w:numPr>
      </w:pPr>
      <w:r>
        <w:t>Pas de modification des contrats, elle est à faire au fur et à mesure</w:t>
      </w:r>
    </w:p>
    <w:p w:rsidR="00BD0F47" w:rsidRDefault="00BD0F47" w:rsidP="00BD0F47">
      <w:pPr>
        <w:pStyle w:val="Paragraphedeliste"/>
      </w:pPr>
    </w:p>
    <w:p w:rsidR="00BD0F47" w:rsidRDefault="00BD0F47" w:rsidP="00BD0F47">
      <w:pPr>
        <w:pStyle w:val="Paragraphedeliste"/>
      </w:pPr>
      <w:bookmarkStart w:id="0" w:name="_GoBack"/>
      <w:bookmarkEnd w:id="0"/>
    </w:p>
    <w:sectPr w:rsidR="00BD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57C"/>
    <w:multiLevelType w:val="hybridMultilevel"/>
    <w:tmpl w:val="7E72794E"/>
    <w:lvl w:ilvl="0" w:tplc="26A4C2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D9"/>
    <w:rsid w:val="00002F6A"/>
    <w:rsid w:val="00075D54"/>
    <w:rsid w:val="001F4BCC"/>
    <w:rsid w:val="002A1E77"/>
    <w:rsid w:val="00420C80"/>
    <w:rsid w:val="00497C40"/>
    <w:rsid w:val="00BD0F47"/>
    <w:rsid w:val="00D329D9"/>
    <w:rsid w:val="00D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CB57-70AB-40E7-96E0-D2FAFFD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vclaire</dc:creator>
  <cp:keywords/>
  <dc:description/>
  <cp:lastModifiedBy>vclaire</cp:lastModifiedBy>
  <cp:revision>3</cp:revision>
  <dcterms:created xsi:type="dcterms:W3CDTF">2017-03-31T06:45:00Z</dcterms:created>
  <dcterms:modified xsi:type="dcterms:W3CDTF">2017-03-31T10:21:00Z</dcterms:modified>
</cp:coreProperties>
</file>